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izvedbenog kurikuluma za Češki jezik i kulturu (Model C) u 7. razredu osnovne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1035"/>
        <w:gridCol w:w="2805"/>
        <w:gridCol w:w="2355"/>
        <w:gridCol w:w="2880"/>
        <w:gridCol w:w="2550"/>
        <w:tblGridChange w:id="0">
          <w:tblGrid>
            <w:gridCol w:w="2333"/>
            <w:gridCol w:w="1035"/>
            <w:gridCol w:w="2805"/>
            <w:gridCol w:w="2355"/>
            <w:gridCol w:w="288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TEMA**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Úvodní hodiny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Třídní pravidla - bojujeme proti koronaviru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A.7.1.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razumije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srednje duge tekstove  i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kratke i jednostavne tekstove poznate tematike.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A.7.2.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sudjeluje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 vrlo kratkom  neplaniranom i planiranom kratkom razgovoru.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24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A.7.3.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kratak tekst primjenjujući osnovna pravopisna pravila.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240" w:line="240" w:lineRule="auto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ČJIK OŠ B.7.3.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samostalno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izabire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informacije iz različitih izvora,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provjerava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njihovu korisnost i točnost u skladu s postavljenim zadatkom.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A.3.3.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Održava pojačanu pravilnu osobnu higijenu kože lica i tijela.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Naše letní prázdniny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(co máme společného a co máme zvláštního)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B.3.1. Obrazlaže i uvažava potrebe i osjećaje drugih.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B.3.2.Razvija komunikacijske kompetencije i uvažavajuće odnose s drugima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Já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Já v deseti číslech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 podzim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znovu do školy (6 sata)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Nové vyučovací předměty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990"/>
        <w:gridCol w:w="2835"/>
        <w:gridCol w:w="2520"/>
        <w:gridCol w:w="2745"/>
        <w:gridCol w:w="2535"/>
        <w:tblGridChange w:id="0">
          <w:tblGrid>
            <w:gridCol w:w="2333"/>
            <w:gridCol w:w="990"/>
            <w:gridCol w:w="2835"/>
            <w:gridCol w:w="2520"/>
            <w:gridCol w:w="2745"/>
            <w:gridCol w:w="253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Podzimní tvůrčí psaní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(jak začít a jak ukončit větu, spojky) (2)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0" w:lineRule="auto"/>
              <w:ind w:left="-100" w:firstLine="10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A.7.3.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kratak tekst primjenjujući osnovna pravopisna pravila.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0" w:lineRule="auto"/>
              <w:ind w:left="-10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before="0" w:lineRule="auto"/>
              <w:ind w:left="-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B.7.2. Učenik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prosuđuje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književni tekst 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obrazlaže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vlastite stavove u vezi s pročitanim tekstom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C.7.2. Učenik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prilagođava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upotrebljava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osnovne tehnike kreativnog izražavanja na češkom jeziku.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0" w:lineRule="auto"/>
              <w:ind w:left="-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0"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A.7.1.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razumije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srednje duge tekstove  i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kratke i jednostavne tekstove poznate tematike.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A.7.2.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sudjeluje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 vrlo kratkom  neplaniranom i planiranom kratkom razgovoru.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A.7.3.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kratak tekst primjenjujući osnovna pravopisna pravila.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3.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Podzimní čtení (2)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Můj svět (10 sati)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Moje rodina - moji rodiče a prarodiče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B.3.1. Obrazlaže i uvažava potrebe i osjećaje drugih.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B.3.2.Razvija komunikacijske kompetencije i uvažavajuće odnose s drugima.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B.3.4. Suradnički uči i radi u timu.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Moje rodina v minulosti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(časová osa mé rodiny)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B.7.3.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samostalno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informacije iz različitih izvora,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provjerava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njihovu korisnost i točnost u skladu s postavljenim zadatkom.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ČJIK OŠ C.7.1.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uspoređuje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sličnosti i razlike između vlastite i češke kulture i drugih kultura.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ČJIK OŠ C.7.2.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6.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Časová schránka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České vynálezy, které změnily svět (4)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A.3.1. Učenik samostalno odabire odgovarajuću digitalnu tehnologiju.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A.3.2. Učenik se samostalno koristi raznim uređajima i programima.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A.3.3. Učenik aktivno sudjeluje u oblikovanju vlastitoga sigurnog digitalnog okružja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D.3.1. Učenik se izražava kreativno služeći se primjerenom tehnologijom za stvaranje ideja i razvijanje planova te primjenjuje različite načine poticanja kreativnosti.</w:t>
            </w:r>
          </w:p>
        </w:tc>
      </w:tr>
      <w:tr>
        <w:trPr>
          <w:trHeight w:val="836.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Upotreba IKT ikt A.3.1. Učenik samostalno odabire odgovarajuću digitalnu tehnologiju. ikt A.3.2. Učenik se samostalno koristi raznim uređajima i programima. ikt A.3.3. Učenik aktivno sudjeluje u oblikovanju vlastitoga sigurnog digitalnog okružja ikt D.3.1. Učenik se izražava kreativno služeći se primjerenom tehnologijom za stvaranje ideja i razvijanje planova te primjenjuje različite načine poticanja kreativnosti.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Vánoce (8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České adventní a vánoční tradice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porovnáváme s chorvatskými (2)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A.7.1.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razumije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srednje duge tekstove  i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kratke i jednostavne tekstove poznate tematike.</w:t>
            </w:r>
          </w:p>
          <w:p w:rsidR="00000000" w:rsidDel="00000000" w:rsidP="00000000" w:rsidRDefault="00000000" w:rsidRPr="00000000" w14:paraId="000000A5">
            <w:pPr>
              <w:widowControl w:val="0"/>
              <w:spacing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A.7.2.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sudjeluje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 vrlo kratkom  neplaniranom i planiranom kratkom razgovoru.</w:t>
            </w:r>
          </w:p>
          <w:p w:rsidR="00000000" w:rsidDel="00000000" w:rsidP="00000000" w:rsidRDefault="00000000" w:rsidRPr="00000000" w14:paraId="000000A7">
            <w:pPr>
              <w:widowControl w:val="0"/>
              <w:spacing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A.7.3.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kratak tekst primjenjujući osnovna pravopisna pravila. </w:t>
            </w:r>
          </w:p>
          <w:p w:rsidR="00000000" w:rsidDel="00000000" w:rsidP="00000000" w:rsidRDefault="00000000" w:rsidRPr="00000000" w14:paraId="000000A9">
            <w:pPr>
              <w:widowControl w:val="0"/>
              <w:spacing w:before="24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B.7.1.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obrazlaže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vlastita iskustva i stavove te ih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uspoređuje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s onima u književnome tekstu.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ČJIK OŠ B.7.2.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književni tekst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obrazlaže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vlastite stavove u vezi s pročitanim tekstom.</w:t>
            </w:r>
          </w:p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B.7.3. Učenik samostalno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izabire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informacije iz različitih izvora,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provjerava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njihovu korisnost i točnost u skladu s postavljenim zadatkom.</w:t>
            </w:r>
          </w:p>
          <w:p w:rsidR="00000000" w:rsidDel="00000000" w:rsidP="00000000" w:rsidRDefault="00000000" w:rsidRPr="00000000" w14:paraId="000000AE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C.7.1. Učenik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uspoređuje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sličnosti i razlike između vlastite i češke kulture i drugih kultura.</w:t>
            </w:r>
          </w:p>
          <w:p w:rsidR="00000000" w:rsidDel="00000000" w:rsidP="00000000" w:rsidRDefault="00000000" w:rsidRPr="00000000" w14:paraId="000000AF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C.7.2.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Osobni i socijalni razvoj 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C.3.4.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C.3.1.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Aktivno sudjeluje u projektima lokalne zajednice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Vánoční koledy tradiční a moderní vánoční písničky (2)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Proč se těšíme na Vánoce (2)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Český štědrovečerní stůl někdy a dnes (2)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Volný čas (6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Koníčky a aktivity ve volném čase (4 sata)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0"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A.7.1.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razumije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srednje duge tekstove  i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kratke i jednostavne tekstove poznate tematike.</w:t>
            </w:r>
          </w:p>
          <w:p w:rsidR="00000000" w:rsidDel="00000000" w:rsidP="00000000" w:rsidRDefault="00000000" w:rsidRPr="00000000" w14:paraId="000000D7">
            <w:pPr>
              <w:widowControl w:val="0"/>
              <w:spacing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A.7.2.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sudjeluje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 vrlo kratkom  neplaniranom i planiranom kratkom razgovoru.</w:t>
            </w:r>
          </w:p>
          <w:p w:rsidR="00000000" w:rsidDel="00000000" w:rsidP="00000000" w:rsidRDefault="00000000" w:rsidRPr="00000000" w14:paraId="000000D8">
            <w:pPr>
              <w:widowControl w:val="0"/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A.7.3.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kratak tekst primjenjujući osnovna pravopisna pravila.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B.3.2.Razvija komunikacijske kompetencije i uvažavajuće odnose s drugima.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Můj volný čas (2 sata)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 restauraci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Jak si objednat jídlo a pití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0"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A.7.1.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razumije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srednje duge tekstove  i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kratke i jednostavne tekstove poznate tematike.</w:t>
            </w:r>
          </w:p>
          <w:p w:rsidR="00000000" w:rsidDel="00000000" w:rsidP="00000000" w:rsidRDefault="00000000" w:rsidRPr="00000000" w14:paraId="000000F1">
            <w:pPr>
              <w:widowControl w:val="0"/>
              <w:spacing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A.7.2.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sudjeluje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 vrlo kratkom  neplaniranom i planiranom kratkom razgovoru.</w:t>
            </w:r>
          </w:p>
          <w:p w:rsidR="00000000" w:rsidDel="00000000" w:rsidP="00000000" w:rsidRDefault="00000000" w:rsidRPr="00000000" w14:paraId="000000F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A.7.3.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kratak tekst primjenjujući osnovna pravopisna pravila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B.7.3. Učenik samostalno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izabire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informacije iz različitih izvora,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provjerava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njihovu korisnost i točnost u skladu s postavljenim zadatkom</w:t>
            </w:r>
          </w:p>
          <w:p w:rsidR="00000000" w:rsidDel="00000000" w:rsidP="00000000" w:rsidRDefault="00000000" w:rsidRPr="00000000" w14:paraId="000000F4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C.7.1. Učenik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uspoređuje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sličnosti i razlike između vlastite i češke kulture i drugih kultura.</w:t>
            </w:r>
          </w:p>
          <w:p w:rsidR="00000000" w:rsidDel="00000000" w:rsidP="00000000" w:rsidRDefault="00000000" w:rsidRPr="00000000" w14:paraId="000000F6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C.7.2. Učenik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prilagođava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upotrebljava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osnovne tehnike kreativnog izražavanja na češkom jeziku.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České a moravské speciality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A.3.1. Učenik samostalno odabire odgovarajuću digitalnu tehnologiju.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A.3.2. Učenik se samostalno koristi raznim uređajima i programima. 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D.3.1. Učenik se izražava kreativno služeći se primjerenom tehnologijom za stvaranje ideja i razvijanje planova te primjenjuje različite načine poticanja kreativnosti.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Důležitá data (4 sata)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Mezinárodní den mateřského jazyka (2)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(země, národnosti, jazyky)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A.3.1.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Promišlja o razvoju ljudskih prava.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A.3.3.</w:t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Promiče ljudska prava.</w:t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A.3.4.</w:t>
            </w:r>
          </w:p>
          <w:p w:rsidR="00000000" w:rsidDel="00000000" w:rsidP="00000000" w:rsidRDefault="00000000" w:rsidRPr="00000000" w14:paraId="000001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Promiče pravo na obrazovanje i pravo na rad.</w:t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A.3.5.</w:t>
            </w:r>
          </w:p>
          <w:p w:rsidR="00000000" w:rsidDel="00000000" w:rsidP="00000000" w:rsidRDefault="00000000" w:rsidRPr="00000000" w14:paraId="000001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Promiče ravnopravnost spolova.</w:t>
            </w:r>
          </w:p>
          <w:p w:rsidR="00000000" w:rsidDel="00000000" w:rsidP="00000000" w:rsidRDefault="00000000" w:rsidRPr="00000000" w14:paraId="000001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C.3.1.</w:t>
            </w:r>
          </w:p>
          <w:p w:rsidR="00000000" w:rsidDel="00000000" w:rsidP="00000000" w:rsidRDefault="00000000" w:rsidRPr="00000000" w14:paraId="000001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Aktivno sudjeluje u projektima lokalne zajednice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ikt D.3.1. Učenik se izražava kreativno služeći se primjerenom tehnologijom za stvaranje ideja i razvijanje planova te primjenjuje različite načine poticanja kreativnosti.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Mezinárodní den žen: Slavné české ženy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Orientace v prostoru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Místo, kde bydlíme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(popisujeme, kde je co)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B.3.2.Razvija komunikacijske kompetencije i uvažavajuće odnose s drugima.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Jak se tam dostaneme?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Čím se tam dostaneme?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Velikonoce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České velikonoční zvyky a koledy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C.3.4.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nacionalni i kulturni identitet.</w:t>
            </w:r>
          </w:p>
          <w:p w:rsidR="00000000" w:rsidDel="00000000" w:rsidP="00000000" w:rsidRDefault="00000000" w:rsidRPr="00000000" w14:paraId="00000147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C.3.1.</w:t>
            </w:r>
          </w:p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Aktivno sudjeluje u projektima lokalne zajednice</w:t>
            </w:r>
          </w:p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Světoví Češi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Amos Komenský - život a dílo (2)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 by Komenský řekl při pohledu na dnešní školu?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before="0"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A.7.1.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razumije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srednje duge tekstove  i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kratke i jednostavne tekstove poznate tematike.</w:t>
            </w:r>
          </w:p>
          <w:p w:rsidR="00000000" w:rsidDel="00000000" w:rsidP="00000000" w:rsidRDefault="00000000" w:rsidRPr="00000000" w14:paraId="00000155">
            <w:pPr>
              <w:widowControl w:val="0"/>
              <w:spacing w:before="0"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before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ČJIK OŠ A.7.2. Učenik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sudjeluje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 vrlo kratkom  neplaniranom i planiranom kratkom razgovoru</w:t>
            </w:r>
          </w:p>
          <w:p w:rsidR="00000000" w:rsidDel="00000000" w:rsidP="00000000" w:rsidRDefault="00000000" w:rsidRPr="00000000" w14:paraId="00000157">
            <w:pPr>
              <w:widowControl w:val="0"/>
              <w:spacing w:before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ČJIK OŠ A.7.3.</w:t>
            </w:r>
          </w:p>
          <w:p w:rsidR="00000000" w:rsidDel="00000000" w:rsidP="00000000" w:rsidRDefault="00000000" w:rsidRPr="00000000" w14:paraId="000001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kratak tekst primjenjujući osnovna pravopisna pravila.</w:t>
            </w:r>
          </w:p>
          <w:p w:rsidR="00000000" w:rsidDel="00000000" w:rsidP="00000000" w:rsidRDefault="00000000" w:rsidRPr="00000000" w14:paraId="0000015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ČJIK OŠ B.7.3.</w:t>
            </w:r>
          </w:p>
          <w:p w:rsidR="00000000" w:rsidDel="00000000" w:rsidP="00000000" w:rsidRDefault="00000000" w:rsidRPr="00000000" w14:paraId="0000015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Rule="auto"/>
              <w:rPr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Učenik samostalno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izabire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informacije iz različitih izvora,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highlight w:val="white"/>
                <w:rtl w:val="0"/>
              </w:rPr>
              <w:t xml:space="preserve">provjerava </w:t>
            </w:r>
            <w:r w:rsidDel="00000000" w:rsidR="00000000" w:rsidRPr="00000000">
              <w:rPr>
                <w:color w:val="231f20"/>
                <w:sz w:val="20"/>
                <w:szCs w:val="20"/>
                <w:highlight w:val="white"/>
                <w:rtl w:val="0"/>
              </w:rPr>
              <w:t xml:space="preserve">njihovu korisnost i točnost u skladu s postavljenim zadatkom.</w:t>
            </w:r>
          </w:p>
          <w:p w:rsidR="00000000" w:rsidDel="00000000" w:rsidP="00000000" w:rsidRDefault="00000000" w:rsidRPr="00000000" w14:paraId="0000015D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OŠ C.7.1. Učenik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uspoređuje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sličnosti i razlike između vlastite i češke kulture i drugih kultura.</w:t>
            </w:r>
          </w:p>
          <w:p w:rsidR="00000000" w:rsidDel="00000000" w:rsidP="00000000" w:rsidRDefault="00000000" w:rsidRPr="00000000" w14:paraId="000001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C.7.2.</w:t>
            </w:r>
          </w:p>
          <w:p w:rsidR="00000000" w:rsidDel="00000000" w:rsidP="00000000" w:rsidRDefault="00000000" w:rsidRPr="00000000" w14:paraId="000001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A.3.4.</w:t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Promiče pravo na obrazovanje i pravo na rad.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Alfons Mucha (2)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život a dílo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tvoříme svůj ornament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Antonín Dvořák a Bedřich Smetana (2)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Upotreba IKT</w:t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ikt C.3.3.</w:t>
            </w:r>
          </w:p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samostalno ili uz manju pomoć učitelja procjenjuje i odabire potrebne među pronađenim informacijama.</w:t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ikt C.3.4.</w:t>
            </w:r>
          </w:p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uz učiteljevu pomoć ili samostalno odgovorno upravlja prikupljenim informacijama.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První máj - lásky čas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K. H. Mácha: Máj (2)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Tvoříme básně o lásce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A.7.3.</w:t>
            </w:r>
          </w:p>
          <w:p w:rsidR="00000000" w:rsidDel="00000000" w:rsidP="00000000" w:rsidRDefault="00000000" w:rsidRPr="00000000" w14:paraId="0000018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tekst primjenjujući osnovna pravopisna pravila.</w:t>
            </w:r>
          </w:p>
          <w:p w:rsidR="00000000" w:rsidDel="00000000" w:rsidP="00000000" w:rsidRDefault="00000000" w:rsidRPr="00000000" w14:paraId="0000018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B.7.1.</w:t>
            </w:r>
          </w:p>
          <w:p w:rsidR="00000000" w:rsidDel="00000000" w:rsidP="00000000" w:rsidRDefault="00000000" w:rsidRPr="00000000" w14:paraId="0000018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obrazlaže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vlastita iskustva i stavove te ih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uspoređuje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onima u književnome tekstu.</w:t>
            </w:r>
          </w:p>
          <w:p w:rsidR="00000000" w:rsidDel="00000000" w:rsidP="00000000" w:rsidRDefault="00000000" w:rsidRPr="00000000" w14:paraId="0000018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B.7.2.</w:t>
            </w:r>
          </w:p>
          <w:p w:rsidR="00000000" w:rsidDel="00000000" w:rsidP="00000000" w:rsidRDefault="00000000" w:rsidRPr="00000000" w14:paraId="0000018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prosuđuje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obrazlaže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vlastite stavove u vezi s pročitanim tekstom.</w:t>
            </w:r>
          </w:p>
          <w:p w:rsidR="00000000" w:rsidDel="00000000" w:rsidP="00000000" w:rsidRDefault="00000000" w:rsidRPr="00000000" w14:paraId="0000018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C.7.2.</w:t>
            </w:r>
          </w:p>
          <w:p w:rsidR="00000000" w:rsidDel="00000000" w:rsidP="00000000" w:rsidRDefault="00000000" w:rsidRPr="00000000" w14:paraId="0000018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Osobni i socijalni razvoj </w:t>
            </w:r>
          </w:p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A.3.2.</w:t>
            </w:r>
          </w:p>
          <w:p w:rsidR="00000000" w:rsidDel="00000000" w:rsidP="00000000" w:rsidRDefault="00000000" w:rsidRPr="00000000" w14:paraId="0000018E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18F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B.3.2.A</w:t>
            </w:r>
          </w:p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Prepoznaje utjecaj razvojnih promjena na emocije.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Móda a lidé kolem nás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Jak vypadáme?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A.7.1.</w:t>
            </w:r>
          </w:p>
          <w:p w:rsidR="00000000" w:rsidDel="00000000" w:rsidP="00000000" w:rsidRDefault="00000000" w:rsidRPr="00000000" w14:paraId="0000019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srednje duge tekstove 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reproducira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kratke i jednostavne tekstove poznate tematike.</w:t>
            </w:r>
          </w:p>
          <w:p w:rsidR="00000000" w:rsidDel="00000000" w:rsidP="00000000" w:rsidRDefault="00000000" w:rsidRPr="00000000" w14:paraId="0000019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A.7.2.</w:t>
            </w:r>
          </w:p>
          <w:p w:rsidR="00000000" w:rsidDel="00000000" w:rsidP="00000000" w:rsidRDefault="00000000" w:rsidRPr="00000000" w14:paraId="0000019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vrlo kratkom neplaniranom i planiranom kratkom razgovoru.</w:t>
            </w:r>
          </w:p>
          <w:p w:rsidR="00000000" w:rsidDel="00000000" w:rsidP="00000000" w:rsidRDefault="00000000" w:rsidRPr="00000000" w14:paraId="0000019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A.7.3.</w:t>
            </w:r>
          </w:p>
          <w:p w:rsidR="00000000" w:rsidDel="00000000" w:rsidP="00000000" w:rsidRDefault="00000000" w:rsidRPr="00000000" w14:paraId="0000019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kratak tekst primjenjujući osnovna pravopisna pravila.</w:t>
            </w:r>
          </w:p>
          <w:p w:rsidR="00000000" w:rsidDel="00000000" w:rsidP="00000000" w:rsidRDefault="00000000" w:rsidRPr="00000000" w14:paraId="0000019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B.7.3.</w:t>
            </w:r>
          </w:p>
          <w:p w:rsidR="00000000" w:rsidDel="00000000" w:rsidP="00000000" w:rsidRDefault="00000000" w:rsidRPr="00000000" w14:paraId="0000019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samostalno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izabire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informacije iz različitih izvora,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provjerava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njihovu korisnost i točnost u skladu s postavljenim zadatkom.</w:t>
            </w:r>
          </w:p>
          <w:p w:rsidR="00000000" w:rsidDel="00000000" w:rsidP="00000000" w:rsidRDefault="00000000" w:rsidRPr="00000000" w14:paraId="000001A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OŠ C.7.2.</w:t>
            </w:r>
          </w:p>
          <w:p w:rsidR="00000000" w:rsidDel="00000000" w:rsidP="00000000" w:rsidRDefault="00000000" w:rsidRPr="00000000" w14:paraId="000001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16"/>
                <w:szCs w:val="16"/>
                <w:rtl w:val="0"/>
              </w:rPr>
              <w:t xml:space="preserve">upotrebljava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osnovne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A.3.1. Razvija sliku o sebi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B.3.1. Obrazlaže i uvažava potrebe i osjećaje drugih.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B.3.2.Razvija komunikacijske kompetencije i uvažavajuće odnose s drugima.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B.3.4. Suradnički uči i radi u timu.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Nakupujeme oblečení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Cestujeme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Planujeme dovolenou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Cestování v čase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Opakování a hodnocení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(2 sata)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Opakování (1)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Záverečné hodnocení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svi ishodi iz predmetnog kurikuluma u 7. razredu OŠ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svi ishodi međupredmetnih tema u ovom dokumentu</w:t>
            </w:r>
          </w:p>
        </w:tc>
      </w:tr>
    </w:tbl>
    <w:p w:rsidR="00000000" w:rsidDel="00000000" w:rsidP="00000000" w:rsidRDefault="00000000" w:rsidRPr="00000000" w14:paraId="000001C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Napomena: </w:t>
      </w:r>
    </w:p>
    <w:p w:rsidR="00000000" w:rsidDel="00000000" w:rsidP="00000000" w:rsidRDefault="00000000" w:rsidRPr="00000000" w14:paraId="000001C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*Vrednovanje za učenje, kao učenje i naučenog kontinuirano se provodi tijekom cijele školske godine. </w:t>
      </w:r>
    </w:p>
    <w:p w:rsidR="00000000" w:rsidDel="00000000" w:rsidP="00000000" w:rsidRDefault="00000000" w:rsidRPr="00000000" w14:paraId="000001C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 U svim odgojno-obrazovnim ishodima predmeta Češki jezik i kultura kontinuirano se ostvaruju sljedeća očekivanja međupredmetne teme Učiti kako učiti. </w:t>
      </w:r>
    </w:p>
    <w:p w:rsidR="00000000" w:rsidDel="00000000" w:rsidP="00000000" w:rsidRDefault="00000000" w:rsidRPr="00000000" w14:paraId="000001C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w:rsidR="00000000" w:rsidDel="00000000" w:rsidP="00000000" w:rsidRDefault="00000000" w:rsidRPr="00000000" w14:paraId="000001D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w:rsidR="00000000" w:rsidDel="00000000" w:rsidP="00000000" w:rsidRDefault="00000000" w:rsidRPr="00000000" w14:paraId="000001D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A.3.3. Učenik samostalno oblikuje svoje ideje i kreativno pristupa rješavanju problema.</w:t>
      </w:r>
    </w:p>
    <w:p w:rsidR="00000000" w:rsidDel="00000000" w:rsidP="00000000" w:rsidRDefault="00000000" w:rsidRPr="00000000" w14:paraId="000001D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A.3.4. Učenik kritički promišlja i vrednuje ideje uz podršku učitelja.</w:t>
      </w:r>
    </w:p>
    <w:p w:rsidR="00000000" w:rsidDel="00000000" w:rsidP="00000000" w:rsidRDefault="00000000" w:rsidRPr="00000000" w14:paraId="000001D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B.3.1. Uz povremenu podršku učenik samostalno određuje ciljeve učenja, odabire strategije učenja i planira učenje.</w:t>
      </w:r>
    </w:p>
    <w:p w:rsidR="00000000" w:rsidDel="00000000" w:rsidP="00000000" w:rsidRDefault="00000000" w:rsidRPr="00000000" w14:paraId="000001D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B.3.2. Uz povremeni poticaj i samostalno učenik prati učinkovitost učenja i svoje napredovanje tijekom učenja.</w:t>
      </w:r>
    </w:p>
    <w:p w:rsidR="00000000" w:rsidDel="00000000" w:rsidP="00000000" w:rsidRDefault="00000000" w:rsidRPr="00000000" w14:paraId="000001D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B.3.3. Učenik regulira svoje učenje mijenjanjem plana ili pristupa učenju, samostalno ili uz poticaj učitelja.</w:t>
      </w:r>
    </w:p>
    <w:p w:rsidR="00000000" w:rsidDel="00000000" w:rsidP="00000000" w:rsidRDefault="00000000" w:rsidRPr="00000000" w14:paraId="000001D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B.3.4. Učenik samovrednuje proces učenja i svoje rezultate, procjenjuje ostvareni napredak te na temelju toga planira buduće učenje.</w:t>
      </w:r>
    </w:p>
    <w:p w:rsidR="00000000" w:rsidDel="00000000" w:rsidP="00000000" w:rsidRDefault="00000000" w:rsidRPr="00000000" w14:paraId="000001D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C.3.1. Učenik može objasniti vrijednost učenja za svoj život.</w:t>
      </w:r>
    </w:p>
    <w:p w:rsidR="00000000" w:rsidDel="00000000" w:rsidP="00000000" w:rsidRDefault="00000000" w:rsidRPr="00000000" w14:paraId="000001D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C.3.2. Učenik iskazuje pozitivna i visoka očekivanja i vjeruje u svoj uspjeh u učenju.</w:t>
      </w:r>
    </w:p>
    <w:p w:rsidR="00000000" w:rsidDel="00000000" w:rsidP="00000000" w:rsidRDefault="00000000" w:rsidRPr="00000000" w14:paraId="000001D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C.3.3. Učenik iskazuje interes za različita područja, preuzima odgovornost za svoje učenje i ustraje u učenju.</w:t>
      </w:r>
    </w:p>
    <w:p w:rsidR="00000000" w:rsidDel="00000000" w:rsidP="00000000" w:rsidRDefault="00000000" w:rsidRPr="00000000" w14:paraId="000001D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w:rsidR="00000000" w:rsidDel="00000000" w:rsidP="00000000" w:rsidRDefault="00000000" w:rsidRPr="00000000" w14:paraId="000001D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D.3.1. Učenik stvara prikladno fizičko okružje za učenje s ciljem poboljšanja koncentracije i motivacije.</w:t>
      </w:r>
    </w:p>
    <w:p w:rsidR="00000000" w:rsidDel="00000000" w:rsidP="00000000" w:rsidRDefault="00000000" w:rsidRPr="00000000" w14:paraId="000001D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uku D.3.2. Učenik ostvaruje dobru komunikaciju s drugima, uspješno surađuje u različitim situacijama i spreman je zatražiti i ponuditi pomoć.</w:t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6FE5654E215449FD01E59F40BF1B1" ma:contentTypeVersion="6" ma:contentTypeDescription="Stvaranje novog dokumenta." ma:contentTypeScope="" ma:versionID="2638f08c09cee3cc776bfad28cead979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8183ee4462bda74b0e3b9913f4a8cfd4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2148F-5B56-4281-8A56-D9F626DF349D}"/>
</file>

<file path=customXml/itemProps2.xml><?xml version="1.0" encoding="utf-8"?>
<ds:datastoreItem xmlns:ds="http://schemas.openxmlformats.org/officeDocument/2006/customXml" ds:itemID="{7259A8E8-2AAF-4778-B0B9-915ACF357DB3}"/>
</file>

<file path=customXml/itemProps3.xml><?xml version="1.0" encoding="utf-8"?>
<ds:datastoreItem xmlns:ds="http://schemas.openxmlformats.org/officeDocument/2006/customXml" ds:itemID="{9F98681A-4936-421F-B880-64E71EA8D3A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